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59C4" w14:textId="77777777" w:rsidR="00557A7D" w:rsidRDefault="00557A7D" w:rsidP="00557A7D">
      <w:pPr>
        <w:autoSpaceDE w:val="0"/>
        <w:autoSpaceDN w:val="0"/>
        <w:adjustRightInd w:val="0"/>
        <w:spacing w:after="0" w:line="240" w:lineRule="auto"/>
        <w:rPr>
          <w:rFonts w:ascii="Calibri" w:hAnsi="Calibri" w:cs="Calibri"/>
        </w:rPr>
      </w:pPr>
    </w:p>
    <w:p w14:paraId="690E7050" w14:textId="77777777" w:rsidR="00557A7D" w:rsidRPr="005E3105" w:rsidRDefault="00557A7D" w:rsidP="00557A7D">
      <w:pPr>
        <w:jc w:val="center"/>
        <w:rPr>
          <w:color w:val="2F5496" w:themeColor="accent1" w:themeShade="BF"/>
          <w:sz w:val="36"/>
          <w:szCs w:val="36"/>
          <w:lang w:eastAsia="en-AU"/>
        </w:rPr>
      </w:pPr>
      <w:r>
        <w:rPr>
          <w:color w:val="2F5496" w:themeColor="accent1" w:themeShade="BF"/>
          <w:sz w:val="36"/>
          <w:szCs w:val="36"/>
          <w:lang w:eastAsia="en-AU"/>
        </w:rPr>
        <w:t>PRIVACY</w:t>
      </w:r>
      <w:r w:rsidRPr="005E3105">
        <w:rPr>
          <w:color w:val="2F5496" w:themeColor="accent1" w:themeShade="BF"/>
          <w:sz w:val="36"/>
          <w:szCs w:val="36"/>
          <w:lang w:eastAsia="en-AU"/>
        </w:rPr>
        <w:t xml:space="preserve"> STATEMENT</w:t>
      </w:r>
    </w:p>
    <w:p w14:paraId="062328C2" w14:textId="171C4345" w:rsidR="00557A7D" w:rsidRDefault="00557A7D" w:rsidP="00557A7D">
      <w:pPr>
        <w:autoSpaceDE w:val="0"/>
        <w:autoSpaceDN w:val="0"/>
        <w:adjustRightInd w:val="0"/>
        <w:spacing w:after="0" w:line="240" w:lineRule="auto"/>
        <w:rPr>
          <w:rFonts w:ascii="Calibri" w:hAnsi="Calibri" w:cs="Calibri"/>
        </w:rPr>
      </w:pPr>
      <w:r w:rsidRPr="00557A7D">
        <w:rPr>
          <w:rFonts w:ascii="Calibri" w:hAnsi="Calibri" w:cs="Calibri"/>
        </w:rPr>
        <w:t xml:space="preserve">Personal information collected by </w:t>
      </w:r>
      <w:r>
        <w:rPr>
          <w:rFonts w:ascii="Calibri" w:hAnsi="Calibri" w:cs="Calibri"/>
        </w:rPr>
        <w:t>Quality Health Care</w:t>
      </w:r>
      <w:r w:rsidRPr="00557A7D">
        <w:rPr>
          <w:rFonts w:ascii="Calibri" w:hAnsi="Calibri" w:cs="Calibri"/>
        </w:rPr>
        <w:t xml:space="preserve"> is protected by the </w:t>
      </w:r>
      <w:r w:rsidRPr="00557A7D">
        <w:rPr>
          <w:rFonts w:ascii="Calibri" w:hAnsi="Calibri" w:cs="Calibri"/>
          <w:i/>
          <w:iCs/>
        </w:rPr>
        <w:t>Privacy Act 1988</w:t>
      </w:r>
      <w:r w:rsidRPr="00557A7D">
        <w:rPr>
          <w:rFonts w:ascii="Calibri" w:hAnsi="Calibri" w:cs="Calibri"/>
        </w:rPr>
        <w:t xml:space="preserve">. Personal information is any information that can be used to identify you and includes sensitive health information. </w:t>
      </w:r>
      <w:r>
        <w:rPr>
          <w:rFonts w:ascii="Calibri" w:hAnsi="Calibri" w:cs="Calibri"/>
        </w:rPr>
        <w:t>QHC</w:t>
      </w:r>
      <w:r w:rsidRPr="00557A7D">
        <w:rPr>
          <w:rFonts w:ascii="Calibri" w:hAnsi="Calibri" w:cs="Calibri"/>
        </w:rPr>
        <w:t xml:space="preserve"> follows the Australian Privacy Principles contained in the Privacy Act in handling personal information from clients/carers, business partners, donors, members of the public and people associated with </w:t>
      </w:r>
      <w:r>
        <w:rPr>
          <w:rFonts w:ascii="Calibri" w:hAnsi="Calibri" w:cs="Calibri"/>
        </w:rPr>
        <w:t xml:space="preserve">QHC. </w:t>
      </w:r>
      <w:r w:rsidRPr="00557A7D">
        <w:rPr>
          <w:rFonts w:ascii="Calibri" w:hAnsi="Calibri" w:cs="Calibri"/>
        </w:rPr>
        <w:t xml:space="preserve"> </w:t>
      </w:r>
    </w:p>
    <w:p w14:paraId="7434377D" w14:textId="77777777" w:rsidR="00557A7D" w:rsidRPr="00557A7D" w:rsidRDefault="00557A7D" w:rsidP="00557A7D">
      <w:pPr>
        <w:autoSpaceDE w:val="0"/>
        <w:autoSpaceDN w:val="0"/>
        <w:adjustRightInd w:val="0"/>
        <w:spacing w:after="0" w:line="240" w:lineRule="auto"/>
        <w:rPr>
          <w:rFonts w:ascii="Calibri" w:hAnsi="Calibri" w:cs="Calibri"/>
        </w:rPr>
      </w:pPr>
    </w:p>
    <w:p w14:paraId="4A7C3E49" w14:textId="0E501458" w:rsidR="00557A7D" w:rsidRDefault="00557A7D" w:rsidP="00557A7D">
      <w:pPr>
        <w:autoSpaceDE w:val="0"/>
        <w:autoSpaceDN w:val="0"/>
        <w:adjustRightInd w:val="0"/>
        <w:spacing w:after="0" w:line="240" w:lineRule="auto"/>
        <w:rPr>
          <w:rFonts w:ascii="Calibri" w:hAnsi="Calibri" w:cs="Calibri"/>
        </w:rPr>
      </w:pPr>
      <w:r w:rsidRPr="00557A7D">
        <w:rPr>
          <w:rFonts w:ascii="Calibri" w:hAnsi="Calibri" w:cs="Calibri"/>
        </w:rPr>
        <w:t xml:space="preserve">The primary purpose for collecting personal information from you is to provide disability services and supports including planning, funding, monitoring and evaluating our services. The kind of personal information we collect will depend on your relationship with </w:t>
      </w:r>
      <w:r>
        <w:rPr>
          <w:rFonts w:ascii="Calibri" w:hAnsi="Calibri" w:cs="Calibri"/>
        </w:rPr>
        <w:t xml:space="preserve">QHC. </w:t>
      </w:r>
      <w:r w:rsidRPr="00557A7D">
        <w:rPr>
          <w:rFonts w:ascii="Calibri" w:hAnsi="Calibri" w:cs="Calibri"/>
        </w:rPr>
        <w:t xml:space="preserve">We usually collect personal information directly from you. However, we sometimes collect personal information from a third party such as your </w:t>
      </w:r>
      <w:proofErr w:type="spellStart"/>
      <w:r w:rsidRPr="00557A7D">
        <w:rPr>
          <w:rFonts w:ascii="Calibri" w:hAnsi="Calibri" w:cs="Calibri"/>
        </w:rPr>
        <w:t>carer</w:t>
      </w:r>
      <w:proofErr w:type="spellEnd"/>
      <w:r w:rsidRPr="00557A7D">
        <w:rPr>
          <w:rFonts w:ascii="Calibri" w:hAnsi="Calibri" w:cs="Calibri"/>
        </w:rPr>
        <w:t xml:space="preserve">, trustee or authorised representative or from a publicly available source, but only if: </w:t>
      </w:r>
    </w:p>
    <w:p w14:paraId="7D833CBA" w14:textId="77777777" w:rsidR="00557A7D" w:rsidRPr="00557A7D" w:rsidRDefault="00557A7D" w:rsidP="00557A7D">
      <w:pPr>
        <w:autoSpaceDE w:val="0"/>
        <w:autoSpaceDN w:val="0"/>
        <w:adjustRightInd w:val="0"/>
        <w:spacing w:after="0" w:line="240" w:lineRule="auto"/>
        <w:rPr>
          <w:rFonts w:ascii="Calibri" w:hAnsi="Calibri" w:cs="Calibri"/>
        </w:rPr>
      </w:pPr>
    </w:p>
    <w:p w14:paraId="1B6E61F8" w14:textId="376E5E07" w:rsidR="00557A7D" w:rsidRPr="00557A7D" w:rsidRDefault="00557A7D" w:rsidP="00557A7D">
      <w:pPr>
        <w:pStyle w:val="ListParagraph"/>
        <w:numPr>
          <w:ilvl w:val="0"/>
          <w:numId w:val="10"/>
        </w:numPr>
        <w:autoSpaceDE w:val="0"/>
        <w:autoSpaceDN w:val="0"/>
        <w:adjustRightInd w:val="0"/>
        <w:spacing w:after="0" w:line="240" w:lineRule="auto"/>
        <w:rPr>
          <w:rFonts w:ascii="Calibri" w:hAnsi="Calibri" w:cs="Calibri"/>
        </w:rPr>
      </w:pPr>
      <w:r w:rsidRPr="00557A7D">
        <w:rPr>
          <w:rFonts w:ascii="Calibri" w:hAnsi="Calibri" w:cs="Calibri"/>
        </w:rPr>
        <w:t xml:space="preserve">you have consented to such collection or would reasonably expect us to collect your personal information in this way, or </w:t>
      </w:r>
    </w:p>
    <w:p w14:paraId="74B12CB3" w14:textId="1EF5C455" w:rsidR="00557A7D" w:rsidRPr="00557A7D" w:rsidRDefault="00557A7D" w:rsidP="00557A7D">
      <w:pPr>
        <w:pStyle w:val="ListParagraph"/>
        <w:numPr>
          <w:ilvl w:val="0"/>
          <w:numId w:val="10"/>
        </w:numPr>
        <w:autoSpaceDE w:val="0"/>
        <w:autoSpaceDN w:val="0"/>
        <w:adjustRightInd w:val="0"/>
        <w:spacing w:after="0" w:line="240" w:lineRule="auto"/>
        <w:rPr>
          <w:rFonts w:ascii="Calibri" w:hAnsi="Calibri" w:cs="Calibri"/>
        </w:rPr>
      </w:pPr>
      <w:r w:rsidRPr="00557A7D">
        <w:rPr>
          <w:rFonts w:ascii="Calibri" w:hAnsi="Calibri" w:cs="Calibri"/>
        </w:rPr>
        <w:t xml:space="preserve">if it is necessary for a specific purpose. </w:t>
      </w:r>
    </w:p>
    <w:p w14:paraId="4C0CC56A" w14:textId="77777777" w:rsidR="00557A7D" w:rsidRPr="00557A7D" w:rsidRDefault="00557A7D" w:rsidP="00557A7D">
      <w:pPr>
        <w:autoSpaceDE w:val="0"/>
        <w:autoSpaceDN w:val="0"/>
        <w:adjustRightInd w:val="0"/>
        <w:spacing w:after="0" w:line="240" w:lineRule="auto"/>
        <w:rPr>
          <w:rFonts w:ascii="Calibri" w:hAnsi="Calibri" w:cs="Calibri"/>
        </w:rPr>
      </w:pPr>
    </w:p>
    <w:p w14:paraId="20FE4D0D" w14:textId="2EBDB00B" w:rsidR="00557A7D" w:rsidRDefault="00557A7D" w:rsidP="00557A7D">
      <w:pPr>
        <w:autoSpaceDE w:val="0"/>
        <w:autoSpaceDN w:val="0"/>
        <w:adjustRightInd w:val="0"/>
        <w:spacing w:after="0" w:line="240" w:lineRule="auto"/>
        <w:rPr>
          <w:rFonts w:ascii="Calibri" w:hAnsi="Calibri" w:cs="Calibri"/>
        </w:rPr>
      </w:pPr>
      <w:r w:rsidRPr="00557A7D">
        <w:rPr>
          <w:rFonts w:ascii="Calibri" w:hAnsi="Calibri" w:cs="Calibri"/>
        </w:rPr>
        <w:t xml:space="preserve">We only collect personal information for purposes that are reasonably necessary for one or more of our functions or activities. </w:t>
      </w:r>
    </w:p>
    <w:p w14:paraId="3E17753B" w14:textId="77777777" w:rsidR="00557A7D" w:rsidRPr="00557A7D" w:rsidRDefault="00557A7D" w:rsidP="00557A7D">
      <w:pPr>
        <w:autoSpaceDE w:val="0"/>
        <w:autoSpaceDN w:val="0"/>
        <w:adjustRightInd w:val="0"/>
        <w:spacing w:after="0" w:line="240" w:lineRule="auto"/>
        <w:rPr>
          <w:rFonts w:ascii="Calibri" w:hAnsi="Calibri" w:cs="Calibri"/>
        </w:rPr>
      </w:pPr>
    </w:p>
    <w:p w14:paraId="56DEA185" w14:textId="5579B4D6" w:rsidR="00557A7D" w:rsidRDefault="00557A7D" w:rsidP="00557A7D">
      <w:pPr>
        <w:autoSpaceDE w:val="0"/>
        <w:autoSpaceDN w:val="0"/>
        <w:adjustRightInd w:val="0"/>
        <w:spacing w:after="0" w:line="240" w:lineRule="auto"/>
        <w:rPr>
          <w:rFonts w:ascii="Calibri" w:hAnsi="Calibri" w:cs="Calibri"/>
          <w:b/>
          <w:bCs/>
        </w:rPr>
      </w:pPr>
      <w:r w:rsidRPr="00557A7D">
        <w:rPr>
          <w:rFonts w:ascii="Calibri" w:hAnsi="Calibri" w:cs="Calibri"/>
          <w:b/>
          <w:bCs/>
        </w:rPr>
        <w:t xml:space="preserve">Your personal information may be used to: </w:t>
      </w:r>
    </w:p>
    <w:p w14:paraId="391B6C48" w14:textId="77777777" w:rsidR="00557A7D" w:rsidRPr="00557A7D" w:rsidRDefault="00557A7D" w:rsidP="00557A7D">
      <w:pPr>
        <w:autoSpaceDE w:val="0"/>
        <w:autoSpaceDN w:val="0"/>
        <w:adjustRightInd w:val="0"/>
        <w:spacing w:after="0" w:line="240" w:lineRule="auto"/>
        <w:rPr>
          <w:rFonts w:ascii="Calibri" w:hAnsi="Calibri" w:cs="Calibri"/>
        </w:rPr>
      </w:pPr>
    </w:p>
    <w:p w14:paraId="35E75531" w14:textId="20612FC0" w:rsidR="00557A7D" w:rsidRPr="00557A7D" w:rsidRDefault="00557A7D" w:rsidP="00557A7D">
      <w:pPr>
        <w:pStyle w:val="ListParagraph"/>
        <w:numPr>
          <w:ilvl w:val="0"/>
          <w:numId w:val="11"/>
        </w:numPr>
        <w:autoSpaceDE w:val="0"/>
        <w:autoSpaceDN w:val="0"/>
        <w:adjustRightInd w:val="0"/>
        <w:spacing w:after="0" w:line="240" w:lineRule="auto"/>
        <w:rPr>
          <w:rFonts w:ascii="Calibri" w:hAnsi="Calibri" w:cs="Calibri"/>
        </w:rPr>
      </w:pPr>
      <w:r w:rsidRPr="00557A7D">
        <w:rPr>
          <w:rFonts w:ascii="Calibri" w:hAnsi="Calibri" w:cs="Calibri"/>
        </w:rPr>
        <w:t xml:space="preserve">provide you with services and supports or goods </w:t>
      </w:r>
    </w:p>
    <w:p w14:paraId="06BC0588" w14:textId="630B45F7" w:rsidR="00557A7D" w:rsidRPr="00557A7D" w:rsidRDefault="00557A7D" w:rsidP="00557A7D">
      <w:pPr>
        <w:pStyle w:val="ListParagraph"/>
        <w:numPr>
          <w:ilvl w:val="0"/>
          <w:numId w:val="11"/>
        </w:numPr>
        <w:autoSpaceDE w:val="0"/>
        <w:autoSpaceDN w:val="0"/>
        <w:adjustRightInd w:val="0"/>
        <w:spacing w:after="0" w:line="240" w:lineRule="auto"/>
        <w:rPr>
          <w:rFonts w:ascii="Calibri" w:hAnsi="Calibri" w:cs="Calibri"/>
        </w:rPr>
      </w:pPr>
      <w:r w:rsidRPr="00557A7D">
        <w:rPr>
          <w:rFonts w:ascii="Calibri" w:hAnsi="Calibri" w:cs="Calibri"/>
        </w:rPr>
        <w:t xml:space="preserve">provide you with educational information on disability care and awareness </w:t>
      </w:r>
    </w:p>
    <w:p w14:paraId="762CE5E1" w14:textId="789DD1BF" w:rsidR="00557A7D" w:rsidRPr="00557A7D" w:rsidRDefault="00557A7D" w:rsidP="00557A7D">
      <w:pPr>
        <w:pStyle w:val="ListParagraph"/>
        <w:numPr>
          <w:ilvl w:val="0"/>
          <w:numId w:val="11"/>
        </w:numPr>
        <w:autoSpaceDE w:val="0"/>
        <w:autoSpaceDN w:val="0"/>
        <w:adjustRightInd w:val="0"/>
        <w:spacing w:after="0" w:line="240" w:lineRule="auto"/>
        <w:rPr>
          <w:rFonts w:ascii="Calibri" w:hAnsi="Calibri" w:cs="Calibri"/>
        </w:rPr>
      </w:pPr>
      <w:r w:rsidRPr="00557A7D">
        <w:rPr>
          <w:rFonts w:ascii="Calibri" w:hAnsi="Calibri" w:cs="Calibri"/>
        </w:rPr>
        <w:t xml:space="preserve">report to government or other funding bodies how the funding is used </w:t>
      </w:r>
    </w:p>
    <w:p w14:paraId="337BE0C6" w14:textId="493E1AC7" w:rsidR="00557A7D" w:rsidRPr="00557A7D" w:rsidRDefault="00557A7D" w:rsidP="00557A7D">
      <w:pPr>
        <w:pStyle w:val="ListParagraph"/>
        <w:numPr>
          <w:ilvl w:val="0"/>
          <w:numId w:val="11"/>
        </w:numPr>
        <w:autoSpaceDE w:val="0"/>
        <w:autoSpaceDN w:val="0"/>
        <w:adjustRightInd w:val="0"/>
        <w:spacing w:after="0" w:line="240" w:lineRule="auto"/>
        <w:rPr>
          <w:rFonts w:ascii="Calibri" w:hAnsi="Calibri" w:cs="Calibri"/>
        </w:rPr>
      </w:pPr>
      <w:r w:rsidRPr="00557A7D">
        <w:rPr>
          <w:rFonts w:ascii="Calibri" w:hAnsi="Calibri" w:cs="Calibri"/>
        </w:rPr>
        <w:t xml:space="preserve">process your donation or purchase and provide receipts </w:t>
      </w:r>
    </w:p>
    <w:p w14:paraId="326AE578" w14:textId="0FF4F131" w:rsidR="00557A7D" w:rsidRPr="00557A7D" w:rsidRDefault="00557A7D" w:rsidP="00557A7D">
      <w:pPr>
        <w:pStyle w:val="ListParagraph"/>
        <w:numPr>
          <w:ilvl w:val="0"/>
          <w:numId w:val="11"/>
        </w:numPr>
        <w:autoSpaceDE w:val="0"/>
        <w:autoSpaceDN w:val="0"/>
        <w:adjustRightInd w:val="0"/>
        <w:spacing w:after="0" w:line="240" w:lineRule="auto"/>
        <w:rPr>
          <w:rFonts w:ascii="Calibri" w:hAnsi="Calibri" w:cs="Calibri"/>
        </w:rPr>
      </w:pPr>
      <w:r w:rsidRPr="00557A7D">
        <w:rPr>
          <w:rFonts w:ascii="Calibri" w:hAnsi="Calibri" w:cs="Calibri"/>
        </w:rPr>
        <w:t xml:space="preserve">communicate with you about how your donation is used or about ALARA services, causes, events, services, which we believe may be of interest to you </w:t>
      </w:r>
    </w:p>
    <w:p w14:paraId="49F208C1" w14:textId="17007050" w:rsidR="00557A7D" w:rsidRPr="00557A7D" w:rsidRDefault="00557A7D" w:rsidP="00557A7D">
      <w:pPr>
        <w:pStyle w:val="ListParagraph"/>
        <w:numPr>
          <w:ilvl w:val="0"/>
          <w:numId w:val="11"/>
        </w:numPr>
        <w:autoSpaceDE w:val="0"/>
        <w:autoSpaceDN w:val="0"/>
        <w:adjustRightInd w:val="0"/>
        <w:spacing w:after="0" w:line="240" w:lineRule="auto"/>
        <w:rPr>
          <w:rFonts w:ascii="Calibri" w:hAnsi="Calibri" w:cs="Calibri"/>
        </w:rPr>
      </w:pPr>
      <w:r w:rsidRPr="00557A7D">
        <w:rPr>
          <w:rFonts w:ascii="Calibri" w:hAnsi="Calibri" w:cs="Calibri"/>
        </w:rPr>
        <w:t xml:space="preserve">respond to your feedback or complaints </w:t>
      </w:r>
    </w:p>
    <w:p w14:paraId="6546BDFC" w14:textId="1146C887" w:rsidR="00557A7D" w:rsidRPr="00557A7D" w:rsidRDefault="00557A7D" w:rsidP="00557A7D">
      <w:pPr>
        <w:pStyle w:val="ListParagraph"/>
        <w:numPr>
          <w:ilvl w:val="0"/>
          <w:numId w:val="11"/>
        </w:numPr>
        <w:autoSpaceDE w:val="0"/>
        <w:autoSpaceDN w:val="0"/>
        <w:adjustRightInd w:val="0"/>
        <w:spacing w:after="0" w:line="240" w:lineRule="auto"/>
        <w:rPr>
          <w:rFonts w:ascii="Calibri" w:hAnsi="Calibri" w:cs="Calibri"/>
        </w:rPr>
      </w:pPr>
      <w:r w:rsidRPr="00557A7D">
        <w:rPr>
          <w:rFonts w:ascii="Calibri" w:hAnsi="Calibri" w:cs="Calibri"/>
        </w:rPr>
        <w:t xml:space="preserve">answer your queries. </w:t>
      </w:r>
    </w:p>
    <w:p w14:paraId="65F35FA2" w14:textId="77777777" w:rsidR="00557A7D" w:rsidRPr="00557A7D" w:rsidRDefault="00557A7D" w:rsidP="00557A7D">
      <w:pPr>
        <w:autoSpaceDE w:val="0"/>
        <w:autoSpaceDN w:val="0"/>
        <w:adjustRightInd w:val="0"/>
        <w:spacing w:after="0" w:line="240" w:lineRule="auto"/>
        <w:rPr>
          <w:rFonts w:ascii="Calibri" w:hAnsi="Calibri" w:cs="Calibri"/>
        </w:rPr>
      </w:pPr>
    </w:p>
    <w:p w14:paraId="44A8CA0E" w14:textId="4F561D7C" w:rsidR="00557A7D" w:rsidRDefault="00557A7D" w:rsidP="00557A7D">
      <w:pPr>
        <w:autoSpaceDE w:val="0"/>
        <w:autoSpaceDN w:val="0"/>
        <w:adjustRightInd w:val="0"/>
        <w:spacing w:after="0" w:line="240" w:lineRule="auto"/>
        <w:rPr>
          <w:rFonts w:ascii="Calibri" w:hAnsi="Calibri" w:cs="Calibri"/>
          <w:b/>
          <w:bCs/>
        </w:rPr>
      </w:pPr>
      <w:r w:rsidRPr="00557A7D">
        <w:rPr>
          <w:rFonts w:ascii="Calibri" w:hAnsi="Calibri" w:cs="Calibri"/>
          <w:b/>
          <w:bCs/>
        </w:rPr>
        <w:t xml:space="preserve">It may also be used for: </w:t>
      </w:r>
    </w:p>
    <w:p w14:paraId="35B5FF74" w14:textId="77777777" w:rsidR="00557A7D" w:rsidRPr="00557A7D" w:rsidRDefault="00557A7D" w:rsidP="00557A7D">
      <w:pPr>
        <w:autoSpaceDE w:val="0"/>
        <w:autoSpaceDN w:val="0"/>
        <w:adjustRightInd w:val="0"/>
        <w:spacing w:after="0" w:line="240" w:lineRule="auto"/>
        <w:rPr>
          <w:rFonts w:ascii="Calibri" w:hAnsi="Calibri" w:cs="Calibri"/>
        </w:rPr>
      </w:pPr>
    </w:p>
    <w:p w14:paraId="1A5C4CC3" w14:textId="34DFE0EB" w:rsidR="00557A7D" w:rsidRPr="00557A7D" w:rsidRDefault="00557A7D" w:rsidP="00557A7D">
      <w:pPr>
        <w:pStyle w:val="ListParagraph"/>
        <w:numPr>
          <w:ilvl w:val="0"/>
          <w:numId w:val="12"/>
        </w:numPr>
        <w:autoSpaceDE w:val="0"/>
        <w:autoSpaceDN w:val="0"/>
        <w:adjustRightInd w:val="0"/>
        <w:spacing w:after="0" w:line="240" w:lineRule="auto"/>
        <w:rPr>
          <w:rFonts w:ascii="Calibri" w:hAnsi="Calibri" w:cs="Calibri"/>
        </w:rPr>
      </w:pPr>
      <w:r w:rsidRPr="00557A7D">
        <w:rPr>
          <w:rFonts w:ascii="Calibri" w:hAnsi="Calibri" w:cs="Calibri"/>
        </w:rPr>
        <w:t xml:space="preserve">any other purpose for which it was requested, and which was advised to you </w:t>
      </w:r>
    </w:p>
    <w:p w14:paraId="61F987DD" w14:textId="14EFD1F3" w:rsidR="00557A7D" w:rsidRPr="00557A7D" w:rsidRDefault="00557A7D" w:rsidP="00557A7D">
      <w:pPr>
        <w:pStyle w:val="ListParagraph"/>
        <w:numPr>
          <w:ilvl w:val="0"/>
          <w:numId w:val="12"/>
        </w:numPr>
        <w:autoSpaceDE w:val="0"/>
        <w:autoSpaceDN w:val="0"/>
        <w:adjustRightInd w:val="0"/>
        <w:spacing w:after="0" w:line="240" w:lineRule="auto"/>
        <w:rPr>
          <w:rFonts w:ascii="Calibri" w:hAnsi="Calibri" w:cs="Calibri"/>
        </w:rPr>
      </w:pPr>
      <w:r w:rsidRPr="00557A7D">
        <w:rPr>
          <w:rFonts w:ascii="Calibri" w:hAnsi="Calibri" w:cs="Calibri"/>
        </w:rPr>
        <w:t xml:space="preserve">directly related purposes </w:t>
      </w:r>
    </w:p>
    <w:p w14:paraId="3CDE1DE0" w14:textId="77777777" w:rsidR="00557A7D" w:rsidRPr="00557A7D" w:rsidRDefault="00557A7D" w:rsidP="00557A7D">
      <w:pPr>
        <w:autoSpaceDE w:val="0"/>
        <w:autoSpaceDN w:val="0"/>
        <w:adjustRightInd w:val="0"/>
        <w:spacing w:after="0" w:line="240" w:lineRule="auto"/>
        <w:rPr>
          <w:rFonts w:ascii="Calibri" w:hAnsi="Calibri" w:cs="Calibri"/>
        </w:rPr>
      </w:pPr>
    </w:p>
    <w:p w14:paraId="302CE621" w14:textId="001F7D05" w:rsidR="00557A7D" w:rsidRDefault="00557A7D" w:rsidP="00557A7D">
      <w:pPr>
        <w:autoSpaceDE w:val="0"/>
        <w:autoSpaceDN w:val="0"/>
        <w:adjustRightInd w:val="0"/>
        <w:spacing w:after="0" w:line="240" w:lineRule="auto"/>
        <w:rPr>
          <w:rFonts w:ascii="Calibri" w:hAnsi="Calibri" w:cs="Calibri"/>
        </w:rPr>
      </w:pPr>
      <w:r w:rsidRPr="00557A7D">
        <w:rPr>
          <w:rFonts w:ascii="Calibri" w:hAnsi="Calibri" w:cs="Calibri"/>
        </w:rPr>
        <w:t xml:space="preserve">Please be assured that wherever possible </w:t>
      </w:r>
      <w:r>
        <w:rPr>
          <w:rFonts w:ascii="Calibri" w:hAnsi="Calibri" w:cs="Calibri"/>
        </w:rPr>
        <w:t>QHC</w:t>
      </w:r>
      <w:r w:rsidRPr="00557A7D">
        <w:rPr>
          <w:rFonts w:ascii="Calibri" w:hAnsi="Calibri" w:cs="Calibri"/>
        </w:rPr>
        <w:t xml:space="preserve"> uses information in a de-identified form. Personal information will not be disclosed to third parties without your permission, except where permitted or required under the Privacy Act. </w:t>
      </w:r>
    </w:p>
    <w:p w14:paraId="3CDB8C10" w14:textId="77777777" w:rsidR="00557A7D" w:rsidRPr="00557A7D" w:rsidRDefault="00557A7D" w:rsidP="00557A7D">
      <w:pPr>
        <w:autoSpaceDE w:val="0"/>
        <w:autoSpaceDN w:val="0"/>
        <w:adjustRightInd w:val="0"/>
        <w:spacing w:after="0" w:line="240" w:lineRule="auto"/>
        <w:rPr>
          <w:rFonts w:ascii="Calibri" w:hAnsi="Calibri" w:cs="Calibri"/>
        </w:rPr>
      </w:pPr>
    </w:p>
    <w:p w14:paraId="45854BF7" w14:textId="556AB427" w:rsidR="00557A7D" w:rsidRDefault="00557A7D" w:rsidP="00557A7D">
      <w:pPr>
        <w:autoSpaceDE w:val="0"/>
        <w:autoSpaceDN w:val="0"/>
        <w:adjustRightInd w:val="0"/>
        <w:spacing w:after="0" w:line="240" w:lineRule="auto"/>
        <w:rPr>
          <w:rFonts w:ascii="Calibri" w:hAnsi="Calibri" w:cs="Calibri"/>
        </w:rPr>
      </w:pPr>
      <w:r w:rsidRPr="00557A7D">
        <w:rPr>
          <w:rFonts w:ascii="Calibri" w:hAnsi="Calibri" w:cs="Calibri"/>
        </w:rPr>
        <w:t xml:space="preserve">We take steps to protect all personal, sensitive and health information and government related identifiers held by </w:t>
      </w:r>
      <w:r>
        <w:rPr>
          <w:rFonts w:ascii="Calibri" w:hAnsi="Calibri" w:cs="Calibri"/>
        </w:rPr>
        <w:t>QHC</w:t>
      </w:r>
      <w:r w:rsidRPr="00557A7D">
        <w:rPr>
          <w:rFonts w:ascii="Calibri" w:hAnsi="Calibri" w:cs="Calibri"/>
        </w:rPr>
        <w:t xml:space="preserve"> against misuse, interference, loss, unauthorised access, modification and disclosure. </w:t>
      </w:r>
    </w:p>
    <w:p w14:paraId="0ABF1037" w14:textId="77777777" w:rsidR="00557A7D" w:rsidRPr="00557A7D" w:rsidRDefault="00557A7D" w:rsidP="00557A7D">
      <w:pPr>
        <w:autoSpaceDE w:val="0"/>
        <w:autoSpaceDN w:val="0"/>
        <w:adjustRightInd w:val="0"/>
        <w:spacing w:after="0" w:line="240" w:lineRule="auto"/>
        <w:rPr>
          <w:rFonts w:ascii="Calibri" w:hAnsi="Calibri" w:cs="Calibri"/>
        </w:rPr>
      </w:pPr>
    </w:p>
    <w:p w14:paraId="25C0239D" w14:textId="77777777" w:rsidR="00557A7D" w:rsidRPr="00557A7D" w:rsidRDefault="00557A7D" w:rsidP="00557A7D">
      <w:pPr>
        <w:autoSpaceDE w:val="0"/>
        <w:autoSpaceDN w:val="0"/>
        <w:adjustRightInd w:val="0"/>
        <w:spacing w:after="0" w:line="240" w:lineRule="auto"/>
        <w:rPr>
          <w:rFonts w:ascii="Calibri" w:hAnsi="Calibri" w:cs="Calibri"/>
        </w:rPr>
      </w:pPr>
      <w:r w:rsidRPr="00557A7D">
        <w:rPr>
          <w:rFonts w:ascii="Calibri" w:hAnsi="Calibri" w:cs="Calibri"/>
        </w:rPr>
        <w:lastRenderedPageBreak/>
        <w:t xml:space="preserve">You can access the personal information that we hold about you, and you can ask us to correct the personal information we hold about you. For more information, see our Privacy Policy – ‘access to and correction of personal information’. </w:t>
      </w:r>
    </w:p>
    <w:p w14:paraId="109E2AE9" w14:textId="77777777" w:rsidR="000B747B" w:rsidRPr="000B747B" w:rsidRDefault="000B747B" w:rsidP="000B747B">
      <w:pPr>
        <w:pStyle w:val="Default"/>
        <w:spacing w:after="50"/>
        <w:rPr>
          <w:rFonts w:asciiTheme="minorHAnsi" w:hAnsiTheme="minorHAnsi" w:cstheme="minorHAnsi"/>
          <w:sz w:val="22"/>
          <w:szCs w:val="22"/>
        </w:rPr>
      </w:pPr>
    </w:p>
    <w:p w14:paraId="67DC507F" w14:textId="31E5EF51" w:rsidR="00557A7D" w:rsidRPr="00557A7D" w:rsidRDefault="000B747B" w:rsidP="00557A7D">
      <w:r>
        <w:t>If you</w:t>
      </w:r>
      <w:r w:rsidR="00D00058">
        <w:t xml:space="preserve"> would like to receive a copy of Quality Health Care’s </w:t>
      </w:r>
      <w:r w:rsidR="00557A7D">
        <w:t>Privacy</w:t>
      </w:r>
      <w:r w:rsidR="00D00058">
        <w:t xml:space="preserve"> Policy, you can request it from the QHC Office. </w:t>
      </w:r>
      <w:r w:rsidR="00557A7D" w:rsidRPr="00557A7D">
        <w:rPr>
          <w:rFonts w:ascii="Calibri" w:hAnsi="Calibri" w:cs="Calibri"/>
        </w:rPr>
        <w:t xml:space="preserve">The Policy is available in hard copy on request, and contains detailed information about </w:t>
      </w:r>
      <w:r w:rsidR="00557A7D">
        <w:rPr>
          <w:rFonts w:ascii="Calibri" w:hAnsi="Calibri" w:cs="Calibri"/>
        </w:rPr>
        <w:t>QHC</w:t>
      </w:r>
      <w:r w:rsidR="00557A7D" w:rsidRPr="00557A7D">
        <w:rPr>
          <w:rFonts w:ascii="Calibri" w:hAnsi="Calibri" w:cs="Calibri"/>
        </w:rPr>
        <w:t xml:space="preserve">'s responsibilities, your rights, and the information that may be collected by </w:t>
      </w:r>
      <w:r w:rsidR="00557A7D">
        <w:rPr>
          <w:rFonts w:ascii="Calibri" w:hAnsi="Calibri" w:cs="Calibri"/>
        </w:rPr>
        <w:t>QHC</w:t>
      </w:r>
      <w:r w:rsidR="00557A7D" w:rsidRPr="00557A7D">
        <w:rPr>
          <w:rFonts w:ascii="Calibri" w:hAnsi="Calibri" w:cs="Calibri"/>
        </w:rPr>
        <w:t xml:space="preserve"> and how it would be used. </w:t>
      </w:r>
    </w:p>
    <w:p w14:paraId="51573FAD" w14:textId="77777777" w:rsidR="00334D6C" w:rsidRPr="005E3105" w:rsidRDefault="00334D6C" w:rsidP="005E3105"/>
    <w:sectPr w:rsidR="00334D6C" w:rsidRPr="005E31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33B0" w14:textId="77777777" w:rsidR="005E3105" w:rsidRDefault="005E3105" w:rsidP="005E3105">
      <w:pPr>
        <w:spacing w:after="0" w:line="240" w:lineRule="auto"/>
      </w:pPr>
      <w:r>
        <w:separator/>
      </w:r>
    </w:p>
  </w:endnote>
  <w:endnote w:type="continuationSeparator" w:id="0">
    <w:p w14:paraId="48784211" w14:textId="77777777" w:rsidR="005E3105" w:rsidRDefault="005E3105" w:rsidP="005E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031C" w14:textId="7D63DB31" w:rsidR="007142F6" w:rsidRDefault="007142F6" w:rsidP="007142F6">
    <w:pPr>
      <w:pStyle w:val="Footer"/>
      <w:tabs>
        <w:tab w:val="clear" w:pos="4513"/>
        <w:tab w:val="clear" w:pos="9026"/>
        <w:tab w:val="left" w:pos="5640"/>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016"/>
    </w:tblGrid>
    <w:tr w:rsidR="007142F6" w:rsidRPr="007142F6" w14:paraId="119CE446" w14:textId="77777777" w:rsidTr="007142F6">
      <w:tc>
        <w:tcPr>
          <w:tcW w:w="9016" w:type="dxa"/>
          <w:shd w:val="clear" w:color="auto" w:fill="2F5496" w:themeFill="accent1" w:themeFillShade="BF"/>
        </w:tcPr>
        <w:p w14:paraId="6CF1C198" w14:textId="7ADCE055" w:rsidR="007142F6" w:rsidRPr="007142F6" w:rsidRDefault="007142F6" w:rsidP="007142F6">
          <w:pPr>
            <w:pStyle w:val="Footer"/>
            <w:tabs>
              <w:tab w:val="clear" w:pos="4513"/>
              <w:tab w:val="clear" w:pos="9026"/>
              <w:tab w:val="left" w:pos="5640"/>
            </w:tabs>
            <w:jc w:val="center"/>
            <w:rPr>
              <w:color w:val="FFFFFF" w:themeColor="background1"/>
            </w:rPr>
          </w:pPr>
          <w:r w:rsidRPr="007142F6">
            <w:rPr>
              <w:noProof/>
              <w:color w:val="FFFFFF" w:themeColor="background1"/>
            </w:rPr>
            <w:t>Live Life Well</w:t>
          </w:r>
        </w:p>
      </w:tc>
    </w:tr>
  </w:tbl>
  <w:p w14:paraId="12544D40" w14:textId="5AB96DB1" w:rsidR="005E3105" w:rsidRDefault="005E3105" w:rsidP="007142F6">
    <w:pPr>
      <w:pStyle w:val="Footer"/>
      <w:tabs>
        <w:tab w:val="clear" w:pos="4513"/>
        <w:tab w:val="clear" w:pos="9026"/>
        <w:tab w:val="left" w:pos="5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59F8" w14:textId="77777777" w:rsidR="005E3105" w:rsidRDefault="005E3105" w:rsidP="005E3105">
      <w:pPr>
        <w:spacing w:after="0" w:line="240" w:lineRule="auto"/>
      </w:pPr>
      <w:r>
        <w:separator/>
      </w:r>
    </w:p>
  </w:footnote>
  <w:footnote w:type="continuationSeparator" w:id="0">
    <w:p w14:paraId="4CEFF090" w14:textId="77777777" w:rsidR="005E3105" w:rsidRDefault="005E3105" w:rsidP="005E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4095" w14:textId="561F1113" w:rsidR="005E3105" w:rsidRDefault="005E3105" w:rsidP="005E3105">
    <w:pPr>
      <w:pStyle w:val="Header"/>
      <w:jc w:val="center"/>
    </w:pPr>
    <w:r>
      <w:rPr>
        <w:noProof/>
      </w:rPr>
      <w:drawing>
        <wp:inline distT="0" distB="0" distL="0" distR="0" wp14:anchorId="00DEECC8" wp14:editId="032E7732">
          <wp:extent cx="1573530" cy="97536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3530"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04BA"/>
    <w:multiLevelType w:val="hybridMultilevel"/>
    <w:tmpl w:val="0EA89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2259C"/>
    <w:multiLevelType w:val="hybridMultilevel"/>
    <w:tmpl w:val="14347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00311"/>
    <w:multiLevelType w:val="hybridMultilevel"/>
    <w:tmpl w:val="C8B8F604"/>
    <w:lvl w:ilvl="0" w:tplc="4F70E6D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304A79"/>
    <w:multiLevelType w:val="hybridMultilevel"/>
    <w:tmpl w:val="84682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12815BD"/>
    <w:multiLevelType w:val="hybridMultilevel"/>
    <w:tmpl w:val="5C02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9C51DF"/>
    <w:multiLevelType w:val="hybridMultilevel"/>
    <w:tmpl w:val="30CE9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D1675E"/>
    <w:multiLevelType w:val="hybridMultilevel"/>
    <w:tmpl w:val="39480B02"/>
    <w:lvl w:ilvl="0" w:tplc="4F70E6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6659F2"/>
    <w:multiLevelType w:val="hybridMultilevel"/>
    <w:tmpl w:val="C81E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866765"/>
    <w:multiLevelType w:val="hybridMultilevel"/>
    <w:tmpl w:val="B7049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141A8A"/>
    <w:multiLevelType w:val="hybridMultilevel"/>
    <w:tmpl w:val="99B8B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822684"/>
    <w:multiLevelType w:val="hybridMultilevel"/>
    <w:tmpl w:val="BADC0A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7C4622F"/>
    <w:multiLevelType w:val="hybridMultilevel"/>
    <w:tmpl w:val="EE4EE0B6"/>
    <w:lvl w:ilvl="0" w:tplc="4F70E6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5351131">
    <w:abstractNumId w:val="7"/>
  </w:num>
  <w:num w:numId="2" w16cid:durableId="350376892">
    <w:abstractNumId w:val="6"/>
  </w:num>
  <w:num w:numId="3" w16cid:durableId="1155343349">
    <w:abstractNumId w:val="2"/>
  </w:num>
  <w:num w:numId="4" w16cid:durableId="837505594">
    <w:abstractNumId w:val="10"/>
  </w:num>
  <w:num w:numId="5" w16cid:durableId="1416322632">
    <w:abstractNumId w:val="3"/>
  </w:num>
  <w:num w:numId="6" w16cid:durableId="1378042615">
    <w:abstractNumId w:val="5"/>
  </w:num>
  <w:num w:numId="7" w16cid:durableId="364521603">
    <w:abstractNumId w:val="11"/>
  </w:num>
  <w:num w:numId="8" w16cid:durableId="1379165322">
    <w:abstractNumId w:val="1"/>
  </w:num>
  <w:num w:numId="9" w16cid:durableId="133764835">
    <w:abstractNumId w:val="0"/>
  </w:num>
  <w:num w:numId="10" w16cid:durableId="654257156">
    <w:abstractNumId w:val="4"/>
  </w:num>
  <w:num w:numId="11" w16cid:durableId="1241332077">
    <w:abstractNumId w:val="9"/>
  </w:num>
  <w:num w:numId="12" w16cid:durableId="1619142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05"/>
    <w:rsid w:val="000B747B"/>
    <w:rsid w:val="00217958"/>
    <w:rsid w:val="00334D6C"/>
    <w:rsid w:val="00381092"/>
    <w:rsid w:val="0050776B"/>
    <w:rsid w:val="00557A7D"/>
    <w:rsid w:val="005E3105"/>
    <w:rsid w:val="007142F6"/>
    <w:rsid w:val="00754BB9"/>
    <w:rsid w:val="00790186"/>
    <w:rsid w:val="009C14D0"/>
    <w:rsid w:val="00D00058"/>
    <w:rsid w:val="00EE04A7"/>
    <w:rsid w:val="00FA2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71510"/>
  <w15:chartTrackingRefBased/>
  <w15:docId w15:val="{5D3DCC90-4B73-4FE2-B1F5-C605BEE7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E310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6">
    <w:name w:val="heading 6"/>
    <w:basedOn w:val="Normal"/>
    <w:link w:val="Heading6Char"/>
    <w:uiPriority w:val="9"/>
    <w:qFormat/>
    <w:rsid w:val="005E3105"/>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3105"/>
    <w:rPr>
      <w:rFonts w:ascii="Times New Roman" w:eastAsia="Times New Roman" w:hAnsi="Times New Roman" w:cs="Times New Roman"/>
      <w:b/>
      <w:bCs/>
      <w:sz w:val="27"/>
      <w:szCs w:val="27"/>
      <w:lang w:eastAsia="en-AU"/>
    </w:rPr>
  </w:style>
  <w:style w:type="character" w:customStyle="1" w:styleId="Heading6Char">
    <w:name w:val="Heading 6 Char"/>
    <w:basedOn w:val="DefaultParagraphFont"/>
    <w:link w:val="Heading6"/>
    <w:uiPriority w:val="9"/>
    <w:rsid w:val="005E3105"/>
    <w:rPr>
      <w:rFonts w:ascii="Times New Roman" w:eastAsia="Times New Roman" w:hAnsi="Times New Roman" w:cs="Times New Roman"/>
      <w:b/>
      <w:bCs/>
      <w:sz w:val="15"/>
      <w:szCs w:val="15"/>
      <w:lang w:eastAsia="en-AU"/>
    </w:rPr>
  </w:style>
  <w:style w:type="character" w:styleId="Strong">
    <w:name w:val="Strong"/>
    <w:basedOn w:val="DefaultParagraphFont"/>
    <w:uiPriority w:val="22"/>
    <w:qFormat/>
    <w:rsid w:val="005E3105"/>
    <w:rPr>
      <w:b/>
      <w:bCs/>
    </w:rPr>
  </w:style>
  <w:style w:type="paragraph" w:styleId="Header">
    <w:name w:val="header"/>
    <w:basedOn w:val="Normal"/>
    <w:link w:val="HeaderChar"/>
    <w:uiPriority w:val="99"/>
    <w:unhideWhenUsed/>
    <w:rsid w:val="005E3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105"/>
  </w:style>
  <w:style w:type="paragraph" w:styleId="Footer">
    <w:name w:val="footer"/>
    <w:basedOn w:val="Normal"/>
    <w:link w:val="FooterChar"/>
    <w:uiPriority w:val="99"/>
    <w:unhideWhenUsed/>
    <w:rsid w:val="005E3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105"/>
  </w:style>
  <w:style w:type="paragraph" w:styleId="BalloonText">
    <w:name w:val="Balloon Text"/>
    <w:basedOn w:val="Normal"/>
    <w:link w:val="BalloonTextChar"/>
    <w:uiPriority w:val="99"/>
    <w:semiHidden/>
    <w:unhideWhenUsed/>
    <w:rsid w:val="005E3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05"/>
    <w:rPr>
      <w:rFonts w:ascii="Segoe UI" w:hAnsi="Segoe UI" w:cs="Segoe UI"/>
      <w:sz w:val="18"/>
      <w:szCs w:val="18"/>
    </w:rPr>
  </w:style>
  <w:style w:type="paragraph" w:customStyle="1" w:styleId="Default">
    <w:name w:val="Default"/>
    <w:rsid w:val="005E31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1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2379">
      <w:bodyDiv w:val="1"/>
      <w:marLeft w:val="0"/>
      <w:marRight w:val="0"/>
      <w:marTop w:val="0"/>
      <w:marBottom w:val="0"/>
      <w:divBdr>
        <w:top w:val="none" w:sz="0" w:space="0" w:color="auto"/>
        <w:left w:val="none" w:sz="0" w:space="0" w:color="auto"/>
        <w:bottom w:val="none" w:sz="0" w:space="0" w:color="auto"/>
        <w:right w:val="none" w:sz="0" w:space="0" w:color="auto"/>
      </w:divBdr>
    </w:div>
    <w:div w:id="17698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 | QHC</dc:creator>
  <cp:keywords/>
  <dc:description/>
  <cp:lastModifiedBy>John Kelly | QHC</cp:lastModifiedBy>
  <cp:revision>2</cp:revision>
  <dcterms:created xsi:type="dcterms:W3CDTF">2022-11-29T03:33:00Z</dcterms:created>
  <dcterms:modified xsi:type="dcterms:W3CDTF">2022-11-29T03:33:00Z</dcterms:modified>
</cp:coreProperties>
</file>